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520" w:rsidRDefault="006E1520" w:rsidP="006E1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об исполнении </w:t>
      </w:r>
      <w:r>
        <w:rPr>
          <w:b/>
          <w:sz w:val="28"/>
          <w:szCs w:val="28"/>
        </w:rPr>
        <w:t>пятого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решения заседания Координационного совета представительных органов местного самоуправления муниципальных образований</w:t>
      </w:r>
      <w:proofErr w:type="gramEnd"/>
    </w:p>
    <w:p w:rsidR="006E1520" w:rsidRDefault="006E1520" w:rsidP="006E1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Ханты-Мансийского автономного округа – Югры и Думы </w:t>
      </w:r>
    </w:p>
    <w:p w:rsidR="006E1520" w:rsidRDefault="006E1520" w:rsidP="006E1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Ханты-Мансийского автономного округа – Югры </w:t>
      </w:r>
    </w:p>
    <w:p w:rsidR="006E1520" w:rsidRDefault="006E1520" w:rsidP="006E1520">
      <w:pPr>
        <w:jc w:val="center"/>
        <w:rPr>
          <w:b/>
          <w:sz w:val="28"/>
          <w:szCs w:val="28"/>
        </w:rPr>
      </w:pPr>
    </w:p>
    <w:p w:rsidR="006E1520" w:rsidRDefault="006E1520" w:rsidP="006E1520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1520" w:rsidRPr="006E1520" w:rsidRDefault="006E1520" w:rsidP="00614B6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1520">
        <w:rPr>
          <w:rFonts w:ascii="Times New Roman" w:hAnsi="Times New Roman" w:cs="Times New Roman"/>
          <w:sz w:val="28"/>
          <w:szCs w:val="28"/>
        </w:rPr>
        <w:t>Рекомендовать органам местного самоуправления муниципальных образований Ханты-Мансийского автономного округа – Югры:</w:t>
      </w:r>
    </w:p>
    <w:p w:rsidR="005406F2" w:rsidRPr="00E053EC" w:rsidRDefault="000B5F95" w:rsidP="006E152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3EC">
        <w:rPr>
          <w:rFonts w:ascii="Times New Roman" w:hAnsi="Times New Roman" w:cs="Times New Roman"/>
          <w:b/>
          <w:sz w:val="28"/>
          <w:szCs w:val="28"/>
        </w:rPr>
        <w:t>продолжить</w:t>
      </w:r>
      <w:r w:rsidR="005406F2" w:rsidRPr="00E053EC">
        <w:rPr>
          <w:rFonts w:ascii="Times New Roman" w:hAnsi="Times New Roman" w:cs="Times New Roman"/>
          <w:b/>
          <w:sz w:val="28"/>
          <w:szCs w:val="28"/>
        </w:rPr>
        <w:t xml:space="preserve"> практику заключения соглашений о взаимодействии</w:t>
      </w:r>
    </w:p>
    <w:p w:rsidR="005406F2" w:rsidRPr="00E053EC" w:rsidRDefault="000B5F95" w:rsidP="005406F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3EC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5406F2" w:rsidRPr="00E053EC">
        <w:rPr>
          <w:rFonts w:ascii="Times New Roman" w:hAnsi="Times New Roman" w:cs="Times New Roman"/>
          <w:b/>
          <w:sz w:val="28"/>
          <w:szCs w:val="28"/>
        </w:rPr>
        <w:t>организации событийных туристских мероприятий и созданий условий по</w:t>
      </w:r>
      <w:r w:rsidRPr="00E053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06F2" w:rsidRPr="00E053EC">
        <w:rPr>
          <w:rFonts w:ascii="Times New Roman" w:hAnsi="Times New Roman" w:cs="Times New Roman"/>
          <w:b/>
          <w:sz w:val="28"/>
          <w:szCs w:val="28"/>
        </w:rPr>
        <w:t>формированию межмуниципальных (межрегиональных) туристических</w:t>
      </w:r>
      <w:r w:rsidR="006E1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53EC">
        <w:rPr>
          <w:rFonts w:ascii="Times New Roman" w:hAnsi="Times New Roman" w:cs="Times New Roman"/>
          <w:b/>
          <w:sz w:val="28"/>
          <w:szCs w:val="28"/>
        </w:rPr>
        <w:t>маршрутов</w:t>
      </w:r>
      <w:r w:rsidR="005406F2" w:rsidRPr="00E053EC">
        <w:rPr>
          <w:rFonts w:ascii="Times New Roman" w:hAnsi="Times New Roman" w:cs="Times New Roman"/>
          <w:b/>
          <w:sz w:val="28"/>
          <w:szCs w:val="28"/>
        </w:rPr>
        <w:t>;</w:t>
      </w:r>
    </w:p>
    <w:p w:rsidR="00E053EC" w:rsidRDefault="00E053EC" w:rsidP="006E15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исполнения пункта 31 апреля 2018 года МБУ «Управление </w:t>
      </w:r>
      <w:r w:rsidR="006E15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по развитию туризма и внешних связей» заключило соглашение </w:t>
      </w:r>
      <w:r w:rsidR="006E152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E053EC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053EC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053EC">
        <w:rPr>
          <w:rFonts w:ascii="Times New Roman" w:hAnsi="Times New Roman" w:cs="Times New Roman"/>
          <w:sz w:val="28"/>
          <w:szCs w:val="28"/>
        </w:rPr>
        <w:t xml:space="preserve"> учреждение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53EC">
        <w:rPr>
          <w:rFonts w:ascii="Times New Roman" w:hAnsi="Times New Roman" w:cs="Times New Roman"/>
          <w:sz w:val="28"/>
          <w:szCs w:val="28"/>
        </w:rPr>
        <w:t xml:space="preserve"> Калининградской области «Региональный информационный центр туризма»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06F2" w:rsidRDefault="00E053EC" w:rsidP="006E15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соглашения достигнута договоренность об обмене </w:t>
      </w:r>
      <w:r w:rsidRPr="00E053EC">
        <w:rPr>
          <w:rFonts w:ascii="Times New Roman" w:hAnsi="Times New Roman" w:cs="Times New Roman"/>
          <w:sz w:val="28"/>
          <w:szCs w:val="28"/>
        </w:rPr>
        <w:t xml:space="preserve">опытом </w:t>
      </w:r>
      <w:r w:rsidR="006E152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053EC">
        <w:rPr>
          <w:rFonts w:ascii="Times New Roman" w:hAnsi="Times New Roman" w:cs="Times New Roman"/>
          <w:sz w:val="28"/>
          <w:szCs w:val="28"/>
        </w:rPr>
        <w:t>в вопросах предоставления информации туристам, развития туристской сферы в регионе и будут оказывать помощь туристическим компаниям при формировании групп желающих посетить Калининград или Югру.</w:t>
      </w:r>
    </w:p>
    <w:p w:rsidR="00E053EC" w:rsidRDefault="00ED223E" w:rsidP="006E15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июне 2018 года </w:t>
      </w:r>
      <w:r w:rsidRPr="00ED223E">
        <w:rPr>
          <w:rFonts w:ascii="Times New Roman" w:hAnsi="Times New Roman" w:cs="Times New Roman"/>
          <w:sz w:val="28"/>
          <w:szCs w:val="28"/>
        </w:rPr>
        <w:t xml:space="preserve">в рамках реализации Плана мероприятий </w:t>
      </w:r>
      <w:r w:rsidR="006E152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D223E">
        <w:rPr>
          <w:rFonts w:ascii="Times New Roman" w:hAnsi="Times New Roman" w:cs="Times New Roman"/>
          <w:sz w:val="28"/>
          <w:szCs w:val="28"/>
        </w:rPr>
        <w:t>по реализации Соглашен</w:t>
      </w:r>
      <w:r>
        <w:rPr>
          <w:rFonts w:ascii="Times New Roman" w:hAnsi="Times New Roman" w:cs="Times New Roman"/>
          <w:sz w:val="28"/>
          <w:szCs w:val="28"/>
        </w:rPr>
        <w:t>ия о торгово-</w:t>
      </w:r>
      <w:r w:rsidRPr="00ED223E">
        <w:rPr>
          <w:rFonts w:ascii="Times New Roman" w:hAnsi="Times New Roman" w:cs="Times New Roman"/>
          <w:sz w:val="28"/>
          <w:szCs w:val="28"/>
        </w:rPr>
        <w:t xml:space="preserve">экономическом, социальном </w:t>
      </w:r>
      <w:r w:rsidR="006E152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D223E">
        <w:rPr>
          <w:rFonts w:ascii="Times New Roman" w:hAnsi="Times New Roman" w:cs="Times New Roman"/>
          <w:sz w:val="28"/>
          <w:szCs w:val="28"/>
        </w:rPr>
        <w:t>и ку</w:t>
      </w:r>
      <w:r>
        <w:rPr>
          <w:rFonts w:ascii="Times New Roman" w:hAnsi="Times New Roman" w:cs="Times New Roman"/>
          <w:sz w:val="28"/>
          <w:szCs w:val="28"/>
        </w:rPr>
        <w:t>льтурном сотрудничестве между городом</w:t>
      </w:r>
      <w:r w:rsidRPr="00ED223E">
        <w:rPr>
          <w:rFonts w:ascii="Times New Roman" w:hAnsi="Times New Roman" w:cs="Times New Roman"/>
          <w:sz w:val="28"/>
          <w:szCs w:val="28"/>
        </w:rPr>
        <w:t xml:space="preserve"> Златоустом и г</w:t>
      </w:r>
      <w:r>
        <w:rPr>
          <w:rFonts w:ascii="Times New Roman" w:hAnsi="Times New Roman" w:cs="Times New Roman"/>
          <w:sz w:val="28"/>
          <w:szCs w:val="28"/>
        </w:rPr>
        <w:t>ородом</w:t>
      </w:r>
      <w:r w:rsidRPr="00ED223E">
        <w:rPr>
          <w:rFonts w:ascii="Times New Roman" w:hAnsi="Times New Roman" w:cs="Times New Roman"/>
          <w:sz w:val="28"/>
          <w:szCs w:val="28"/>
        </w:rPr>
        <w:t xml:space="preserve"> Ханты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D223E">
        <w:rPr>
          <w:rFonts w:ascii="Times New Roman" w:hAnsi="Times New Roman" w:cs="Times New Roman"/>
          <w:sz w:val="28"/>
          <w:szCs w:val="28"/>
        </w:rPr>
        <w:t xml:space="preserve">Мансийском на 2018-2020 годы, </w:t>
      </w:r>
      <w:r w:rsidR="00322633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Pr="00ED223E">
        <w:rPr>
          <w:rFonts w:ascii="Times New Roman" w:hAnsi="Times New Roman" w:cs="Times New Roman"/>
          <w:sz w:val="28"/>
          <w:szCs w:val="28"/>
        </w:rPr>
        <w:t xml:space="preserve">Соглашения о сотрудничестве между МАУ </w:t>
      </w:r>
      <w:r w:rsidR="00322633">
        <w:rPr>
          <w:rFonts w:ascii="Times New Roman" w:hAnsi="Times New Roman" w:cs="Times New Roman"/>
          <w:sz w:val="28"/>
          <w:szCs w:val="28"/>
        </w:rPr>
        <w:t>«</w:t>
      </w:r>
      <w:r w:rsidRPr="00ED223E">
        <w:rPr>
          <w:rFonts w:ascii="Times New Roman" w:hAnsi="Times New Roman" w:cs="Times New Roman"/>
          <w:sz w:val="28"/>
          <w:szCs w:val="28"/>
        </w:rPr>
        <w:t>Центр развития туризма ЗГО</w:t>
      </w:r>
      <w:r w:rsidR="00322633">
        <w:rPr>
          <w:rFonts w:ascii="Times New Roman" w:hAnsi="Times New Roman" w:cs="Times New Roman"/>
          <w:sz w:val="28"/>
          <w:szCs w:val="28"/>
        </w:rPr>
        <w:t>».</w:t>
      </w:r>
    </w:p>
    <w:p w:rsidR="00EC487F" w:rsidRDefault="00EC487F" w:rsidP="006E15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87F">
        <w:rPr>
          <w:rFonts w:ascii="Times New Roman" w:hAnsi="Times New Roman" w:cs="Times New Roman"/>
          <w:sz w:val="28"/>
          <w:szCs w:val="28"/>
        </w:rPr>
        <w:t xml:space="preserve">В соответствии с обозначенными Федеральным агентством по туризму Российской Федерации приоритетами, особое внимание в отчетном </w:t>
      </w:r>
      <w:r w:rsidR="006E152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C487F">
        <w:rPr>
          <w:rFonts w:ascii="Times New Roman" w:hAnsi="Times New Roman" w:cs="Times New Roman"/>
          <w:sz w:val="28"/>
          <w:szCs w:val="28"/>
        </w:rPr>
        <w:t xml:space="preserve">периоде </w:t>
      </w:r>
      <w:r w:rsidR="006E1520">
        <w:rPr>
          <w:rFonts w:ascii="Times New Roman" w:hAnsi="Times New Roman" w:cs="Times New Roman"/>
          <w:sz w:val="28"/>
          <w:szCs w:val="28"/>
        </w:rPr>
        <w:t xml:space="preserve">было обращено на разработку и продвижение </w:t>
      </w:r>
      <w:r w:rsidRPr="009909CB">
        <w:rPr>
          <w:rFonts w:ascii="Times New Roman" w:hAnsi="Times New Roman" w:cs="Times New Roman"/>
          <w:sz w:val="28"/>
          <w:szCs w:val="28"/>
        </w:rPr>
        <w:t>межмуниципальных/межрегиональных туристских маршрутов.</w:t>
      </w:r>
    </w:p>
    <w:p w:rsidR="006E1520" w:rsidRDefault="00EC487F" w:rsidP="006E15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87F">
        <w:rPr>
          <w:rFonts w:ascii="Times New Roman" w:hAnsi="Times New Roman" w:cs="Times New Roman"/>
          <w:sz w:val="28"/>
          <w:szCs w:val="28"/>
        </w:rPr>
        <w:t xml:space="preserve">В этих целях в течение 2017 года состоялся ряд встреч представителей Администрации и турбизнеса Ханты-Мансийска с партнёрами из Тюменской области, в результате чего был сформирован маршрут </w:t>
      </w:r>
      <w:r w:rsidRPr="00EC487F">
        <w:rPr>
          <w:rFonts w:ascii="Times New Roman" w:hAnsi="Times New Roman" w:cs="Times New Roman"/>
          <w:bCs/>
          <w:sz w:val="28"/>
          <w:szCs w:val="28"/>
        </w:rPr>
        <w:t>Ханты-Мансийск – Уват – Тобольск</w:t>
      </w:r>
      <w:r w:rsidRPr="00EC487F">
        <w:rPr>
          <w:rFonts w:ascii="Times New Roman" w:hAnsi="Times New Roman" w:cs="Times New Roman"/>
          <w:sz w:val="28"/>
          <w:szCs w:val="28"/>
        </w:rPr>
        <w:t>, проведена предварительная работа по его реализации.</w:t>
      </w:r>
    </w:p>
    <w:p w:rsidR="00EC487F" w:rsidRPr="00EC487F" w:rsidRDefault="00EC487F" w:rsidP="006E15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87F">
        <w:rPr>
          <w:rFonts w:ascii="Times New Roman" w:hAnsi="Times New Roman" w:cs="Times New Roman"/>
          <w:sz w:val="28"/>
          <w:szCs w:val="28"/>
        </w:rPr>
        <w:t xml:space="preserve">В апреле 2017 года пятиклассники из 2 школы города опробовали новый трёхдневный оздоровительно-познавательный тур «Легенды седого Иртыша». Экскурсионная программа составлена </w:t>
      </w:r>
      <w:proofErr w:type="spellStart"/>
      <w:r w:rsidRPr="00EC487F">
        <w:rPr>
          <w:rFonts w:ascii="Times New Roman" w:hAnsi="Times New Roman" w:cs="Times New Roman"/>
          <w:sz w:val="28"/>
          <w:szCs w:val="28"/>
        </w:rPr>
        <w:t>туркомпанией</w:t>
      </w:r>
      <w:proofErr w:type="spellEnd"/>
      <w:r w:rsidRPr="00EC487F">
        <w:rPr>
          <w:rFonts w:ascii="Times New Roman" w:hAnsi="Times New Roman" w:cs="Times New Roman"/>
          <w:sz w:val="28"/>
          <w:szCs w:val="28"/>
        </w:rPr>
        <w:t xml:space="preserve"> «Югра-трэвел» и согласована городским департаментом образования. </w:t>
      </w:r>
    </w:p>
    <w:p w:rsidR="00EC487F" w:rsidRPr="00EC487F" w:rsidRDefault="00EC487F" w:rsidP="006E15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87F">
        <w:rPr>
          <w:rFonts w:ascii="Times New Roman" w:hAnsi="Times New Roman" w:cs="Times New Roman"/>
          <w:sz w:val="28"/>
          <w:szCs w:val="28"/>
        </w:rPr>
        <w:t xml:space="preserve">В рамках поездки в города Уват, Тюмень и Тобольск в сентябре 2017 года делегация Ханты-Мансийска посетила основные культурные, спортивные и гостиничные объекты, которые войдут в программу новых туров. Туроператоры Ханты-Мансийска представили возможности города </w:t>
      </w:r>
      <w:r w:rsidR="006E152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C487F">
        <w:rPr>
          <w:rFonts w:ascii="Times New Roman" w:hAnsi="Times New Roman" w:cs="Times New Roman"/>
          <w:sz w:val="28"/>
          <w:szCs w:val="28"/>
        </w:rPr>
        <w:t xml:space="preserve">и обозначили экономические расчёты стоимости поездки в столицу Югры. На заседании с представителями Департамента Тюменской области была </w:t>
      </w:r>
      <w:r w:rsidRPr="00EC487F">
        <w:rPr>
          <w:rFonts w:ascii="Times New Roman" w:hAnsi="Times New Roman" w:cs="Times New Roman"/>
          <w:sz w:val="28"/>
          <w:szCs w:val="28"/>
        </w:rPr>
        <w:lastRenderedPageBreak/>
        <w:t>достигнута договорённость об инициировании двумя сторонами разработки и подписания соглашения о развитии межрегионального туризма.</w:t>
      </w:r>
    </w:p>
    <w:p w:rsidR="00EC487F" w:rsidRPr="00EC487F" w:rsidRDefault="00EC487F" w:rsidP="00303BF3">
      <w:pPr>
        <w:pStyle w:val="a3"/>
        <w:tabs>
          <w:tab w:val="left" w:pos="8789"/>
        </w:tabs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487F">
        <w:rPr>
          <w:rFonts w:ascii="Times New Roman" w:hAnsi="Times New Roman" w:cs="Times New Roman"/>
          <w:bCs/>
          <w:sz w:val="28"/>
          <w:szCs w:val="28"/>
        </w:rPr>
        <w:t xml:space="preserve">30-31 августа 2017 года был организован и проведён первый  межмуниципальный </w:t>
      </w:r>
      <w:proofErr w:type="spellStart"/>
      <w:r w:rsidRPr="00EC487F">
        <w:rPr>
          <w:rFonts w:ascii="Times New Roman" w:hAnsi="Times New Roman" w:cs="Times New Roman"/>
          <w:bCs/>
          <w:sz w:val="28"/>
          <w:szCs w:val="28"/>
        </w:rPr>
        <w:t>инва</w:t>
      </w:r>
      <w:proofErr w:type="spellEnd"/>
      <w:r w:rsidRPr="00EC487F">
        <w:rPr>
          <w:rFonts w:ascii="Times New Roman" w:hAnsi="Times New Roman" w:cs="Times New Roman"/>
          <w:bCs/>
          <w:sz w:val="28"/>
          <w:szCs w:val="28"/>
        </w:rPr>
        <w:t xml:space="preserve">-тур по маршрутам Ханты-Мансийск – Сургут </w:t>
      </w:r>
      <w:r w:rsidR="006E1520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и Сургут – Ханты-Мансийск в рамках </w:t>
      </w:r>
      <w:r w:rsidRPr="00EC487F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 межрегиональный форум для людей с ограниченными возможностями здоровья «</w:t>
      </w:r>
      <w:r w:rsidRPr="00EC487F">
        <w:rPr>
          <w:rFonts w:ascii="Times New Roman" w:hAnsi="Times New Roman" w:cs="Times New Roman"/>
          <w:b/>
          <w:bCs/>
          <w:sz w:val="28"/>
          <w:szCs w:val="28"/>
        </w:rPr>
        <w:t>Независимость – в движении</w:t>
      </w:r>
      <w:r w:rsidRPr="00EC487F">
        <w:rPr>
          <w:rFonts w:ascii="Times New Roman" w:hAnsi="Times New Roman" w:cs="Times New Roman"/>
          <w:bCs/>
          <w:sz w:val="28"/>
          <w:szCs w:val="28"/>
        </w:rPr>
        <w:t>».</w:t>
      </w:r>
      <w:r w:rsidR="006E1520">
        <w:rPr>
          <w:rFonts w:ascii="Times New Roman" w:hAnsi="Times New Roman" w:cs="Times New Roman"/>
          <w:bCs/>
          <w:sz w:val="28"/>
          <w:szCs w:val="28"/>
        </w:rPr>
        <w:t xml:space="preserve">                      Д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ве группы по 5 человек были сформированы Всероссийской общественной организацией «Всероссийское общество инвалидов». Кроме того, особенностью форума стало проведение деловой части программы в режиме видео-конференц-связи (ВКС). Участниками форума стали </w:t>
      </w:r>
      <w:r w:rsidRPr="00EC487F">
        <w:rPr>
          <w:rFonts w:ascii="Times New Roman" w:hAnsi="Times New Roman" w:cs="Times New Roman"/>
          <w:b/>
          <w:bCs/>
          <w:sz w:val="28"/>
          <w:szCs w:val="28"/>
        </w:rPr>
        <w:t>135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 человек </w:t>
      </w:r>
      <w:r w:rsidR="006E1520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из 25 территорий России: субъектов Российской Федерации </w:t>
      </w:r>
      <w:r w:rsidR="006E152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и муниципальных образований Югры. В ходе обсуждения маршрута </w:t>
      </w:r>
      <w:r w:rsidR="006E1520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Pr="00EC487F">
        <w:rPr>
          <w:rFonts w:ascii="Times New Roman" w:hAnsi="Times New Roman" w:cs="Times New Roman"/>
          <w:bCs/>
          <w:sz w:val="28"/>
          <w:szCs w:val="28"/>
        </w:rPr>
        <w:t>и состояния отрасли туризма для людей с ограниченными возможностями здоровья в Ханты-Мансийске и Ханты-Мансийском автономном округе – Югре было выдвинуто более двух десятков предложений. Все предложения вошли в резолюцию.</w:t>
      </w:r>
    </w:p>
    <w:p w:rsidR="005406F2" w:rsidRPr="00322633" w:rsidRDefault="006E1520" w:rsidP="006E1520">
      <w:pPr>
        <w:pStyle w:val="a3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2)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 xml:space="preserve"> в рамках заключенных согла</w:t>
      </w:r>
      <w:r w:rsidR="00DF051C" w:rsidRPr="00322633">
        <w:rPr>
          <w:rFonts w:ascii="Times New Roman" w:hAnsi="Times New Roman" w:cs="Times New Roman"/>
          <w:b/>
          <w:sz w:val="28"/>
          <w:szCs w:val="28"/>
        </w:rPr>
        <w:t>ш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 xml:space="preserve">ений, в целях </w:t>
      </w:r>
      <w:r w:rsidR="00DF051C" w:rsidRPr="00322633">
        <w:rPr>
          <w:rFonts w:ascii="Times New Roman" w:hAnsi="Times New Roman" w:cs="Times New Roman"/>
          <w:b/>
          <w:sz w:val="28"/>
          <w:szCs w:val="28"/>
        </w:rPr>
        <w:t>повышения</w:t>
      </w:r>
      <w:r w:rsidR="003226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51C" w:rsidRPr="00322633">
        <w:rPr>
          <w:rFonts w:ascii="Times New Roman" w:hAnsi="Times New Roman" w:cs="Times New Roman"/>
          <w:b/>
          <w:sz w:val="28"/>
          <w:szCs w:val="28"/>
        </w:rPr>
        <w:t xml:space="preserve">эффективность 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DF051C" w:rsidRPr="00322633">
        <w:rPr>
          <w:rFonts w:ascii="Times New Roman" w:hAnsi="Times New Roman" w:cs="Times New Roman"/>
          <w:b/>
          <w:sz w:val="28"/>
          <w:szCs w:val="28"/>
        </w:rPr>
        <w:t>продвижения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 xml:space="preserve"> брендовых событийных туристских</w:t>
      </w:r>
      <w:r w:rsidR="003226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51C" w:rsidRPr="00322633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51C" w:rsidRPr="00322633">
        <w:rPr>
          <w:rFonts w:ascii="Times New Roman" w:hAnsi="Times New Roman" w:cs="Times New Roman"/>
          <w:b/>
          <w:sz w:val="28"/>
          <w:szCs w:val="28"/>
        </w:rPr>
        <w:t>рассмотреть возможность инфор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>мирования сторон указанных</w:t>
      </w:r>
      <w:r w:rsidR="00322633" w:rsidRPr="003226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>соглашений для использования носителей рекламной информации;</w:t>
      </w:r>
    </w:p>
    <w:p w:rsidR="00EC487F" w:rsidRPr="00EC487F" w:rsidRDefault="00EC487F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9CB">
        <w:rPr>
          <w:rFonts w:ascii="Times New Roman" w:hAnsi="Times New Roman" w:cs="Times New Roman"/>
          <w:sz w:val="28"/>
          <w:szCs w:val="28"/>
        </w:rPr>
        <w:t>Продвижение туристского потенциала</w:t>
      </w:r>
      <w:r w:rsidRPr="00EC487F">
        <w:rPr>
          <w:rFonts w:ascii="Times New Roman" w:hAnsi="Times New Roman" w:cs="Times New Roman"/>
          <w:sz w:val="28"/>
          <w:szCs w:val="28"/>
        </w:rPr>
        <w:t xml:space="preserve"> города Ханты-Мансийска </w:t>
      </w:r>
      <w:r w:rsidR="006E152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C487F">
        <w:rPr>
          <w:rFonts w:ascii="Times New Roman" w:hAnsi="Times New Roman" w:cs="Times New Roman"/>
          <w:sz w:val="28"/>
          <w:szCs w:val="28"/>
        </w:rPr>
        <w:t>в отчётном периоде осуществлялось посредством участия в крупных российских и международных мероприятиях.</w:t>
      </w:r>
    </w:p>
    <w:p w:rsidR="00EC487F" w:rsidRPr="00EC487F" w:rsidRDefault="00EC487F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87F">
        <w:rPr>
          <w:rFonts w:ascii="Times New Roman" w:hAnsi="Times New Roman" w:cs="Times New Roman"/>
          <w:sz w:val="28"/>
          <w:szCs w:val="28"/>
        </w:rPr>
        <w:t xml:space="preserve">В целях презентации новогоднего проекта и приглашения жителей других регионов на зимние каникулы в Ханты-Мансийск были организованы встречи с представителями туристического бизнеса и министерства культуры Омска и Омской области в августе 2017 года; турбизнесом и органами местного самоуправления городов Уват, Тобольск и Тюмень. </w:t>
      </w:r>
    </w:p>
    <w:p w:rsidR="00EC487F" w:rsidRPr="00EC487F" w:rsidRDefault="00EC487F" w:rsidP="00614B67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487F">
        <w:rPr>
          <w:rFonts w:ascii="Times New Roman" w:hAnsi="Times New Roman" w:cs="Times New Roman"/>
          <w:bCs/>
          <w:sz w:val="28"/>
          <w:szCs w:val="28"/>
        </w:rPr>
        <w:t xml:space="preserve">В течение всего отчётного периода была продолжена работа </w:t>
      </w:r>
      <w:r w:rsidR="006E1520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 w:rsidRPr="00EC487F">
        <w:rPr>
          <w:rFonts w:ascii="Times New Roman" w:hAnsi="Times New Roman" w:cs="Times New Roman"/>
          <w:bCs/>
          <w:sz w:val="28"/>
          <w:szCs w:val="28"/>
        </w:rPr>
        <w:t>по расширению партнёрских связей с ведущими туристско-информационными центрами различных регионов Российской Федерац</w:t>
      </w:r>
      <w:r w:rsidR="006E1520">
        <w:rPr>
          <w:rFonts w:ascii="Times New Roman" w:hAnsi="Times New Roman" w:cs="Times New Roman"/>
          <w:bCs/>
          <w:sz w:val="28"/>
          <w:szCs w:val="28"/>
        </w:rPr>
        <w:t>ии. Так, 13 марта 2017 года в городе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 Москв</w:t>
      </w:r>
      <w:r w:rsidR="006E1520">
        <w:rPr>
          <w:rFonts w:ascii="Times New Roman" w:hAnsi="Times New Roman" w:cs="Times New Roman"/>
          <w:bCs/>
          <w:sz w:val="28"/>
          <w:szCs w:val="28"/>
        </w:rPr>
        <w:t>е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 состоялся «</w:t>
      </w:r>
      <w:proofErr w:type="spellStart"/>
      <w:r w:rsidRPr="00EC487F">
        <w:rPr>
          <w:rFonts w:ascii="Times New Roman" w:hAnsi="Times New Roman" w:cs="Times New Roman"/>
          <w:bCs/>
          <w:sz w:val="28"/>
          <w:szCs w:val="28"/>
        </w:rPr>
        <w:t>Press</w:t>
      </w:r>
      <w:proofErr w:type="spellEnd"/>
      <w:r w:rsidRPr="00EC48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C487F">
        <w:rPr>
          <w:rFonts w:ascii="Times New Roman" w:hAnsi="Times New Roman" w:cs="Times New Roman"/>
          <w:bCs/>
          <w:sz w:val="28"/>
          <w:szCs w:val="28"/>
        </w:rPr>
        <w:t>Brunch</w:t>
      </w:r>
      <w:proofErr w:type="spellEnd"/>
      <w:r w:rsidRPr="00EC48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C487F">
        <w:rPr>
          <w:rFonts w:ascii="Times New Roman" w:hAnsi="Times New Roman" w:cs="Times New Roman"/>
          <w:bCs/>
          <w:sz w:val="28"/>
          <w:szCs w:val="28"/>
        </w:rPr>
        <w:t>Workshop</w:t>
      </w:r>
      <w:proofErr w:type="spellEnd"/>
      <w:r w:rsidRPr="00EC487F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6E1520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в котором приняли участие представители городского туристско-информационного центра. Здесь собрались представители 30 крупнейших ТИЦ России и более 200 </w:t>
      </w:r>
      <w:proofErr w:type="spellStart"/>
      <w:r w:rsidRPr="00EC487F">
        <w:rPr>
          <w:rFonts w:ascii="Times New Roman" w:hAnsi="Times New Roman" w:cs="Times New Roman"/>
          <w:bCs/>
          <w:sz w:val="28"/>
          <w:szCs w:val="28"/>
        </w:rPr>
        <w:t>блоггеров</w:t>
      </w:r>
      <w:proofErr w:type="spellEnd"/>
      <w:r w:rsidRPr="00EC487F">
        <w:rPr>
          <w:rFonts w:ascii="Times New Roman" w:hAnsi="Times New Roman" w:cs="Times New Roman"/>
          <w:bCs/>
          <w:sz w:val="28"/>
          <w:szCs w:val="28"/>
        </w:rPr>
        <w:t xml:space="preserve">, трэвел-журналистов и представителей СМИ различных регионов Российской Федерации. В ходе работы семинара был представлен туристический потенциал города Ханты-Мансийска. Участники делились опытом по продвижению регионов и городов, написанию правильных текстов для СМИ и интернет порталов. По итогам мероприятия Туристско-информационный центр города Ханты-Мансийска получил официальную базу данных журналистов и </w:t>
      </w:r>
      <w:proofErr w:type="spellStart"/>
      <w:r w:rsidRPr="00EC487F">
        <w:rPr>
          <w:rFonts w:ascii="Times New Roman" w:hAnsi="Times New Roman" w:cs="Times New Roman"/>
          <w:bCs/>
          <w:sz w:val="28"/>
          <w:szCs w:val="28"/>
        </w:rPr>
        <w:t>блоггеров</w:t>
      </w:r>
      <w:proofErr w:type="spellEnd"/>
      <w:r w:rsidRPr="00EC487F">
        <w:rPr>
          <w:rFonts w:ascii="Times New Roman" w:hAnsi="Times New Roman" w:cs="Times New Roman"/>
          <w:bCs/>
          <w:sz w:val="28"/>
          <w:szCs w:val="28"/>
        </w:rPr>
        <w:t xml:space="preserve"> для развития возможностей продвижения города, а также установки партнёрских связей. </w:t>
      </w:r>
    </w:p>
    <w:p w:rsidR="00EC487F" w:rsidRPr="00EC487F" w:rsidRDefault="00EC487F" w:rsidP="00C86559">
      <w:pPr>
        <w:pStyle w:val="a3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487F">
        <w:rPr>
          <w:rFonts w:ascii="Times New Roman" w:hAnsi="Times New Roman" w:cs="Times New Roman"/>
          <w:bCs/>
          <w:sz w:val="28"/>
          <w:szCs w:val="28"/>
        </w:rPr>
        <w:t xml:space="preserve">В октябре туристский потенциал Ханты-Мансийска был представлен </w:t>
      </w:r>
      <w:r w:rsidR="00C86559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на Международной туристической выставке EXPOTRAVEL 2017 в городе </w:t>
      </w:r>
      <w:r w:rsidRPr="00EC487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Екатеринбурге и XXV Международной туристской выставке INWETEX – CIS TRAVEL MARKET  в  Санкт-Петербурге. </w:t>
      </w:r>
    </w:p>
    <w:p w:rsidR="00EC487F" w:rsidRPr="00EC487F" w:rsidRDefault="00EC487F" w:rsidP="00C86559">
      <w:pPr>
        <w:pStyle w:val="a3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487F">
        <w:rPr>
          <w:rFonts w:ascii="Times New Roman" w:hAnsi="Times New Roman" w:cs="Times New Roman"/>
          <w:bCs/>
          <w:sz w:val="28"/>
          <w:szCs w:val="28"/>
        </w:rPr>
        <w:t xml:space="preserve">В отчётном периоде было изготовлено 6 485 единиц сувенирной </w:t>
      </w:r>
      <w:r w:rsidR="00C86559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Pr="00EC487F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spellStart"/>
      <w:r w:rsidRPr="00EC487F">
        <w:rPr>
          <w:rFonts w:ascii="Times New Roman" w:hAnsi="Times New Roman" w:cs="Times New Roman"/>
          <w:bCs/>
          <w:sz w:val="28"/>
          <w:szCs w:val="28"/>
        </w:rPr>
        <w:t>имиджевой</w:t>
      </w:r>
      <w:proofErr w:type="spellEnd"/>
      <w:r w:rsidRPr="00EC487F">
        <w:rPr>
          <w:rFonts w:ascii="Times New Roman" w:hAnsi="Times New Roman" w:cs="Times New Roman"/>
          <w:bCs/>
          <w:sz w:val="28"/>
          <w:szCs w:val="28"/>
        </w:rPr>
        <w:t xml:space="preserve"> продукции (в 2016 году данный показатель составил 5450 единиц) для распространения в городе Ханты-Мансийске, а также за его пределами - на крупнейших российских и международных мероприятиях. </w:t>
      </w:r>
    </w:p>
    <w:p w:rsidR="00C024A8" w:rsidRDefault="00C86559" w:rsidP="00C86559">
      <w:pPr>
        <w:pStyle w:val="a3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559">
        <w:rPr>
          <w:rFonts w:ascii="Times New Roman" w:hAnsi="Times New Roman" w:cs="Times New Roman"/>
          <w:b/>
          <w:sz w:val="28"/>
          <w:szCs w:val="28"/>
        </w:rPr>
        <w:t>3)</w:t>
      </w:r>
      <w:r w:rsidR="005406F2" w:rsidRPr="00322633">
        <w:rPr>
          <w:rFonts w:ascii="Times New Roman" w:hAnsi="Times New Roman" w:cs="Times New Roman"/>
          <w:sz w:val="28"/>
          <w:szCs w:val="28"/>
        </w:rPr>
        <w:t xml:space="preserve"> 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>продолжить практику создания условий и координации деятельности</w:t>
      </w:r>
      <w:r w:rsidR="00322633" w:rsidRPr="003226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 xml:space="preserve">туроператоров, учреждений образования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>и дополнительного образования,</w:t>
      </w:r>
      <w:r w:rsidR="00322633" w:rsidRPr="003226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>учреждений культуры и спорта при формировании межмуниципальных и</w:t>
      </w:r>
      <w:r w:rsidR="003226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06F2" w:rsidRPr="00322633">
        <w:rPr>
          <w:rFonts w:ascii="Times New Roman" w:hAnsi="Times New Roman" w:cs="Times New Roman"/>
          <w:b/>
          <w:sz w:val="28"/>
          <w:szCs w:val="28"/>
        </w:rPr>
        <w:t>межрегиональных туристических маршрутов.</w:t>
      </w:r>
    </w:p>
    <w:p w:rsidR="00322633" w:rsidRPr="000A7F21" w:rsidRDefault="005673D3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F21">
        <w:rPr>
          <w:rFonts w:ascii="Times New Roman" w:hAnsi="Times New Roman" w:cs="Times New Roman"/>
          <w:sz w:val="28"/>
          <w:szCs w:val="28"/>
        </w:rPr>
        <w:t xml:space="preserve">В целях реализации данного поручения на постоянной основе проводится ряд мероприятий. Основным </w:t>
      </w:r>
      <w:r w:rsidR="000A7F21">
        <w:rPr>
          <w:rFonts w:ascii="Times New Roman" w:hAnsi="Times New Roman" w:cs="Times New Roman"/>
          <w:sz w:val="28"/>
          <w:szCs w:val="28"/>
        </w:rPr>
        <w:t xml:space="preserve">мероприятием </w:t>
      </w:r>
      <w:r w:rsidRPr="000A7F21">
        <w:rPr>
          <w:rFonts w:ascii="Times New Roman" w:hAnsi="Times New Roman" w:cs="Times New Roman"/>
          <w:sz w:val="28"/>
          <w:szCs w:val="28"/>
        </w:rPr>
        <w:t>в 2018 году стала первая городская конференция по туризму.</w:t>
      </w:r>
    </w:p>
    <w:p w:rsidR="005673D3" w:rsidRPr="005673D3" w:rsidRDefault="005673D3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3D3">
        <w:rPr>
          <w:rFonts w:ascii="Times New Roman" w:hAnsi="Times New Roman" w:cs="Times New Roman"/>
          <w:sz w:val="28"/>
          <w:szCs w:val="28"/>
        </w:rPr>
        <w:t>Одной и</w:t>
      </w:r>
      <w:r w:rsidR="000A7F21">
        <w:rPr>
          <w:rFonts w:ascii="Times New Roman" w:hAnsi="Times New Roman" w:cs="Times New Roman"/>
          <w:sz w:val="28"/>
          <w:szCs w:val="28"/>
        </w:rPr>
        <w:t>з главных задач конференции стало</w:t>
      </w:r>
      <w:r w:rsidRPr="005673D3">
        <w:rPr>
          <w:rFonts w:ascii="Times New Roman" w:hAnsi="Times New Roman" w:cs="Times New Roman"/>
          <w:sz w:val="28"/>
          <w:szCs w:val="28"/>
        </w:rPr>
        <w:t xml:space="preserve"> объединение представителей бизнеса, муниципальных и региональных органов власти, руководителей учреждений в единое туристское сообщество и выработк</w:t>
      </w:r>
      <w:r w:rsidR="000A7F21">
        <w:rPr>
          <w:rFonts w:ascii="Times New Roman" w:hAnsi="Times New Roman" w:cs="Times New Roman"/>
          <w:sz w:val="28"/>
          <w:szCs w:val="28"/>
        </w:rPr>
        <w:t>е</w:t>
      </w:r>
      <w:r w:rsidRPr="005673D3">
        <w:rPr>
          <w:rFonts w:ascii="Times New Roman" w:hAnsi="Times New Roman" w:cs="Times New Roman"/>
          <w:sz w:val="28"/>
          <w:szCs w:val="28"/>
        </w:rPr>
        <w:t xml:space="preserve"> стратегии развития сферы внутреннего туризма на ближайший год. </w:t>
      </w:r>
    </w:p>
    <w:p w:rsidR="005673D3" w:rsidRPr="005673D3" w:rsidRDefault="005673D3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3D3">
        <w:rPr>
          <w:rFonts w:ascii="Times New Roman" w:hAnsi="Times New Roman" w:cs="Times New Roman"/>
          <w:sz w:val="28"/>
          <w:szCs w:val="28"/>
        </w:rPr>
        <w:t>Одна из секций форума  «</w:t>
      </w:r>
      <w:proofErr w:type="spellStart"/>
      <w:r w:rsidRPr="005673D3">
        <w:rPr>
          <w:rFonts w:ascii="Times New Roman" w:hAnsi="Times New Roman" w:cs="Times New Roman"/>
          <w:sz w:val="28"/>
          <w:szCs w:val="28"/>
        </w:rPr>
        <w:t>Событие&amp;туризм</w:t>
      </w:r>
      <w:proofErr w:type="spellEnd"/>
      <w:r w:rsidRPr="005673D3">
        <w:rPr>
          <w:rFonts w:ascii="Times New Roman" w:hAnsi="Times New Roman" w:cs="Times New Roman"/>
          <w:sz w:val="28"/>
          <w:szCs w:val="28"/>
        </w:rPr>
        <w:t>. Формула успеха» б</w:t>
      </w:r>
      <w:r w:rsidR="000A7F21">
        <w:rPr>
          <w:rFonts w:ascii="Times New Roman" w:hAnsi="Times New Roman" w:cs="Times New Roman"/>
          <w:sz w:val="28"/>
          <w:szCs w:val="28"/>
        </w:rPr>
        <w:t>ыла</w:t>
      </w:r>
      <w:r w:rsidRPr="005673D3">
        <w:rPr>
          <w:rFonts w:ascii="Times New Roman" w:hAnsi="Times New Roman" w:cs="Times New Roman"/>
          <w:sz w:val="28"/>
          <w:szCs w:val="28"/>
        </w:rPr>
        <w:t xml:space="preserve"> посвящена формированию календаря городских событий, которые могут быть интересны  туристам. Какие события имеют такой потенциал, </w:t>
      </w:r>
      <w:r w:rsidR="00C8655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673D3">
        <w:rPr>
          <w:rFonts w:ascii="Times New Roman" w:hAnsi="Times New Roman" w:cs="Times New Roman"/>
          <w:sz w:val="28"/>
          <w:szCs w:val="28"/>
        </w:rPr>
        <w:t xml:space="preserve">как объединить несколько интересных мероприятий в крупный туристки проект, как не мешать друг другу и получить свой поток туристов </w:t>
      </w:r>
      <w:r w:rsidR="00C865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673D3">
        <w:rPr>
          <w:rFonts w:ascii="Times New Roman" w:hAnsi="Times New Roman" w:cs="Times New Roman"/>
          <w:sz w:val="28"/>
          <w:szCs w:val="28"/>
        </w:rPr>
        <w:t xml:space="preserve">и прибыль? – на </w:t>
      </w:r>
      <w:r w:rsidR="000A7F21">
        <w:rPr>
          <w:rFonts w:ascii="Times New Roman" w:hAnsi="Times New Roman" w:cs="Times New Roman"/>
          <w:sz w:val="28"/>
          <w:szCs w:val="28"/>
        </w:rPr>
        <w:t xml:space="preserve">эти вопросы </w:t>
      </w:r>
      <w:r w:rsidRPr="005673D3">
        <w:rPr>
          <w:rFonts w:ascii="Times New Roman" w:hAnsi="Times New Roman" w:cs="Times New Roman"/>
          <w:sz w:val="28"/>
          <w:szCs w:val="28"/>
        </w:rPr>
        <w:t>иска</w:t>
      </w:r>
      <w:r w:rsidR="000A7F21">
        <w:rPr>
          <w:rFonts w:ascii="Times New Roman" w:hAnsi="Times New Roman" w:cs="Times New Roman"/>
          <w:sz w:val="28"/>
          <w:szCs w:val="28"/>
        </w:rPr>
        <w:t>ли</w:t>
      </w:r>
      <w:r w:rsidRPr="005673D3">
        <w:rPr>
          <w:rFonts w:ascii="Times New Roman" w:hAnsi="Times New Roman" w:cs="Times New Roman"/>
          <w:sz w:val="28"/>
          <w:szCs w:val="28"/>
        </w:rPr>
        <w:t xml:space="preserve"> ответы участники дискуссии. </w:t>
      </w:r>
      <w:r w:rsidR="00C8655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673D3">
        <w:rPr>
          <w:rFonts w:ascii="Times New Roman" w:hAnsi="Times New Roman" w:cs="Times New Roman"/>
          <w:sz w:val="28"/>
          <w:szCs w:val="28"/>
        </w:rPr>
        <w:t>Это  организаторы городских спортивных, культурных событий, туроператоры, и предприни</w:t>
      </w:r>
      <w:r w:rsidR="000A7F21">
        <w:rPr>
          <w:rFonts w:ascii="Times New Roman" w:hAnsi="Times New Roman" w:cs="Times New Roman"/>
          <w:sz w:val="28"/>
          <w:szCs w:val="28"/>
        </w:rPr>
        <w:t>матели города.  Был</w:t>
      </w:r>
      <w:r w:rsidRPr="005673D3">
        <w:rPr>
          <w:rFonts w:ascii="Times New Roman" w:hAnsi="Times New Roman" w:cs="Times New Roman"/>
          <w:sz w:val="28"/>
          <w:szCs w:val="28"/>
        </w:rPr>
        <w:t xml:space="preserve"> проанализирова</w:t>
      </w:r>
      <w:r w:rsidR="000A7F21">
        <w:rPr>
          <w:rFonts w:ascii="Times New Roman" w:hAnsi="Times New Roman" w:cs="Times New Roman"/>
          <w:sz w:val="28"/>
          <w:szCs w:val="28"/>
        </w:rPr>
        <w:t>н</w:t>
      </w:r>
      <w:r w:rsidRPr="005673D3">
        <w:rPr>
          <w:rFonts w:ascii="Times New Roman" w:hAnsi="Times New Roman" w:cs="Times New Roman"/>
          <w:sz w:val="28"/>
          <w:szCs w:val="28"/>
        </w:rPr>
        <w:t xml:space="preserve"> существующий опыт проведения мероприятий в Ханты-Мансийске, определ</w:t>
      </w:r>
      <w:r w:rsidR="000A7F21">
        <w:rPr>
          <w:rFonts w:ascii="Times New Roman" w:hAnsi="Times New Roman" w:cs="Times New Roman"/>
          <w:sz w:val="28"/>
          <w:szCs w:val="28"/>
        </w:rPr>
        <w:t>ен</w:t>
      </w:r>
      <w:r w:rsidRPr="005673D3">
        <w:rPr>
          <w:rFonts w:ascii="Times New Roman" w:hAnsi="Times New Roman" w:cs="Times New Roman"/>
          <w:sz w:val="28"/>
          <w:szCs w:val="28"/>
        </w:rPr>
        <w:t xml:space="preserve"> ряд необходимых условий, для популяризации и «продажи» событий жителям и гостям города. В качестве эксперта на секци</w:t>
      </w:r>
      <w:r w:rsidR="000A7F21">
        <w:rPr>
          <w:rFonts w:ascii="Times New Roman" w:hAnsi="Times New Roman" w:cs="Times New Roman"/>
          <w:sz w:val="28"/>
          <w:szCs w:val="28"/>
        </w:rPr>
        <w:t>и</w:t>
      </w:r>
      <w:r w:rsidRPr="005673D3">
        <w:rPr>
          <w:rFonts w:ascii="Times New Roman" w:hAnsi="Times New Roman" w:cs="Times New Roman"/>
          <w:sz w:val="28"/>
          <w:szCs w:val="28"/>
        </w:rPr>
        <w:t xml:space="preserve"> </w:t>
      </w:r>
      <w:r w:rsidR="000A7F21">
        <w:rPr>
          <w:rFonts w:ascii="Times New Roman" w:hAnsi="Times New Roman" w:cs="Times New Roman"/>
          <w:sz w:val="28"/>
          <w:szCs w:val="28"/>
        </w:rPr>
        <w:t>выступил</w:t>
      </w:r>
      <w:r w:rsidRPr="005673D3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0A7F21">
        <w:rPr>
          <w:rFonts w:ascii="Times New Roman" w:hAnsi="Times New Roman" w:cs="Times New Roman"/>
          <w:sz w:val="28"/>
          <w:szCs w:val="28"/>
        </w:rPr>
        <w:t>ь</w:t>
      </w:r>
      <w:r w:rsidRPr="005673D3">
        <w:rPr>
          <w:rFonts w:ascii="Times New Roman" w:hAnsi="Times New Roman" w:cs="Times New Roman"/>
          <w:sz w:val="28"/>
          <w:szCs w:val="28"/>
        </w:rPr>
        <w:t xml:space="preserve"> оргкомитета фестиваля исторической реконструкции «</w:t>
      </w:r>
      <w:proofErr w:type="spellStart"/>
      <w:r w:rsidRPr="005673D3">
        <w:rPr>
          <w:rFonts w:ascii="Times New Roman" w:hAnsi="Times New Roman" w:cs="Times New Roman"/>
          <w:sz w:val="28"/>
          <w:szCs w:val="28"/>
        </w:rPr>
        <w:t>Абалакское</w:t>
      </w:r>
      <w:proofErr w:type="spellEnd"/>
      <w:r w:rsidRPr="005673D3">
        <w:rPr>
          <w:rFonts w:ascii="Times New Roman" w:hAnsi="Times New Roman" w:cs="Times New Roman"/>
          <w:sz w:val="28"/>
          <w:szCs w:val="28"/>
        </w:rPr>
        <w:t xml:space="preserve"> поле» (г. Тобольск). Он расска</w:t>
      </w:r>
      <w:r w:rsidR="00EC487F">
        <w:rPr>
          <w:rFonts w:ascii="Times New Roman" w:hAnsi="Times New Roman" w:cs="Times New Roman"/>
          <w:sz w:val="28"/>
          <w:szCs w:val="28"/>
        </w:rPr>
        <w:t>зал,</w:t>
      </w:r>
      <w:r w:rsidRPr="005673D3">
        <w:rPr>
          <w:rFonts w:ascii="Times New Roman" w:hAnsi="Times New Roman" w:cs="Times New Roman"/>
          <w:sz w:val="28"/>
          <w:szCs w:val="28"/>
        </w:rPr>
        <w:t xml:space="preserve"> как за несколько лет фестиваль стал одним из самых успешных коммерческих туристских проектов в Тюменской области. Также в рамках секции рассматрива</w:t>
      </w:r>
      <w:r w:rsidR="00EC487F">
        <w:rPr>
          <w:rFonts w:ascii="Times New Roman" w:hAnsi="Times New Roman" w:cs="Times New Roman"/>
          <w:sz w:val="28"/>
          <w:szCs w:val="28"/>
        </w:rPr>
        <w:t>лись</w:t>
      </w:r>
      <w:r w:rsidRPr="005673D3">
        <w:rPr>
          <w:rFonts w:ascii="Times New Roman" w:hAnsi="Times New Roman" w:cs="Times New Roman"/>
          <w:sz w:val="28"/>
          <w:szCs w:val="28"/>
        </w:rPr>
        <w:t xml:space="preserve"> вопросы сотрудничества организаторов событий с </w:t>
      </w:r>
      <w:proofErr w:type="spellStart"/>
      <w:r w:rsidRPr="005673D3">
        <w:rPr>
          <w:rFonts w:ascii="Times New Roman" w:hAnsi="Times New Roman" w:cs="Times New Roman"/>
          <w:sz w:val="28"/>
          <w:szCs w:val="28"/>
        </w:rPr>
        <w:t>турпредприятиями</w:t>
      </w:r>
      <w:proofErr w:type="spellEnd"/>
      <w:r w:rsidRPr="005673D3">
        <w:rPr>
          <w:rFonts w:ascii="Times New Roman" w:hAnsi="Times New Roman" w:cs="Times New Roman"/>
          <w:sz w:val="28"/>
          <w:szCs w:val="28"/>
        </w:rPr>
        <w:t xml:space="preserve">: гостиницами, ресторанами, туроператорами, торгово-развлекательными комплексами.  </w:t>
      </w:r>
    </w:p>
    <w:p w:rsidR="005673D3" w:rsidRPr="005673D3" w:rsidRDefault="005673D3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3D3">
        <w:rPr>
          <w:rFonts w:ascii="Times New Roman" w:hAnsi="Times New Roman" w:cs="Times New Roman"/>
          <w:sz w:val="28"/>
          <w:szCs w:val="28"/>
        </w:rPr>
        <w:t xml:space="preserve">На секции «Музеи и экскурсионные агентства – на передовой туризма» </w:t>
      </w:r>
      <w:r w:rsidR="00EC487F">
        <w:rPr>
          <w:rFonts w:ascii="Times New Roman" w:hAnsi="Times New Roman" w:cs="Times New Roman"/>
          <w:sz w:val="28"/>
          <w:szCs w:val="28"/>
        </w:rPr>
        <w:t xml:space="preserve">шла </w:t>
      </w:r>
      <w:r w:rsidRPr="005673D3">
        <w:rPr>
          <w:rFonts w:ascii="Times New Roman" w:hAnsi="Times New Roman" w:cs="Times New Roman"/>
          <w:sz w:val="28"/>
          <w:szCs w:val="28"/>
        </w:rPr>
        <w:t xml:space="preserve">речь о роли и месте музея в индустрии отдыха и развлечений. Что хотят увидеть в экспозиции посетители, как подать им факты приправленные эмоцией, </w:t>
      </w:r>
      <w:proofErr w:type="gramStart"/>
      <w:r w:rsidRPr="005673D3">
        <w:rPr>
          <w:rFonts w:ascii="Times New Roman" w:hAnsi="Times New Roman" w:cs="Times New Roman"/>
          <w:sz w:val="28"/>
          <w:szCs w:val="28"/>
        </w:rPr>
        <w:t>уместен</w:t>
      </w:r>
      <w:proofErr w:type="gramEnd"/>
      <w:r w:rsidRPr="005673D3">
        <w:rPr>
          <w:rFonts w:ascii="Times New Roman" w:hAnsi="Times New Roman" w:cs="Times New Roman"/>
          <w:sz w:val="28"/>
          <w:szCs w:val="28"/>
        </w:rPr>
        <w:t xml:space="preserve"> ли </w:t>
      </w:r>
      <w:proofErr w:type="spellStart"/>
      <w:r w:rsidRPr="005673D3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Pr="005673D3">
        <w:rPr>
          <w:rFonts w:ascii="Times New Roman" w:hAnsi="Times New Roman" w:cs="Times New Roman"/>
          <w:sz w:val="28"/>
          <w:szCs w:val="28"/>
        </w:rPr>
        <w:t xml:space="preserve"> в «хранилище древностей» – темы, которые б</w:t>
      </w:r>
      <w:r w:rsidR="00EC487F">
        <w:rPr>
          <w:rFonts w:ascii="Times New Roman" w:hAnsi="Times New Roman" w:cs="Times New Roman"/>
          <w:sz w:val="28"/>
          <w:szCs w:val="28"/>
        </w:rPr>
        <w:t>ыли</w:t>
      </w:r>
      <w:r w:rsidRPr="005673D3">
        <w:rPr>
          <w:rFonts w:ascii="Times New Roman" w:hAnsi="Times New Roman" w:cs="Times New Roman"/>
          <w:sz w:val="28"/>
          <w:szCs w:val="28"/>
        </w:rPr>
        <w:t xml:space="preserve"> раскрыты с разных сторон. В дискуссии  при</w:t>
      </w:r>
      <w:r w:rsidR="00EC487F">
        <w:rPr>
          <w:rFonts w:ascii="Times New Roman" w:hAnsi="Times New Roman" w:cs="Times New Roman"/>
          <w:sz w:val="28"/>
          <w:szCs w:val="28"/>
        </w:rPr>
        <w:t>няли</w:t>
      </w:r>
      <w:r w:rsidRPr="005673D3">
        <w:rPr>
          <w:rFonts w:ascii="Times New Roman" w:hAnsi="Times New Roman" w:cs="Times New Roman"/>
          <w:sz w:val="28"/>
          <w:szCs w:val="28"/>
        </w:rPr>
        <w:t xml:space="preserve"> участие представители </w:t>
      </w:r>
      <w:proofErr w:type="spellStart"/>
      <w:r w:rsidRPr="005673D3">
        <w:rPr>
          <w:rFonts w:ascii="Times New Roman" w:hAnsi="Times New Roman" w:cs="Times New Roman"/>
          <w:sz w:val="28"/>
          <w:szCs w:val="28"/>
        </w:rPr>
        <w:t>югорских</w:t>
      </w:r>
      <w:proofErr w:type="spellEnd"/>
      <w:r w:rsidRPr="005673D3">
        <w:rPr>
          <w:rFonts w:ascii="Times New Roman" w:hAnsi="Times New Roman" w:cs="Times New Roman"/>
          <w:sz w:val="28"/>
          <w:szCs w:val="28"/>
        </w:rPr>
        <w:t xml:space="preserve"> музеев, гиды и экскурсоводы, туроператоры, студенты Югорского госуниверситета, общественные объединения. Опытом создания интерактивных экскурсий и поиска потенциальных посетителей таких программ подел</w:t>
      </w:r>
      <w:r w:rsidR="00EC487F">
        <w:rPr>
          <w:rFonts w:ascii="Times New Roman" w:hAnsi="Times New Roman" w:cs="Times New Roman"/>
          <w:sz w:val="28"/>
          <w:szCs w:val="28"/>
        </w:rPr>
        <w:t>ились</w:t>
      </w:r>
      <w:r w:rsidRPr="005673D3">
        <w:rPr>
          <w:rFonts w:ascii="Times New Roman" w:hAnsi="Times New Roman" w:cs="Times New Roman"/>
          <w:sz w:val="28"/>
          <w:szCs w:val="28"/>
        </w:rPr>
        <w:t xml:space="preserve"> экскурсоводы историко-архитектурного музея-</w:t>
      </w:r>
      <w:r w:rsidRPr="005673D3">
        <w:rPr>
          <w:rFonts w:ascii="Times New Roman" w:hAnsi="Times New Roman" w:cs="Times New Roman"/>
          <w:sz w:val="28"/>
          <w:szCs w:val="28"/>
        </w:rPr>
        <w:lastRenderedPageBreak/>
        <w:t>заповедника «Тобольский Кремль». Кроме того, на секции б</w:t>
      </w:r>
      <w:r w:rsidR="00EC487F">
        <w:rPr>
          <w:rFonts w:ascii="Times New Roman" w:hAnsi="Times New Roman" w:cs="Times New Roman"/>
          <w:sz w:val="28"/>
          <w:szCs w:val="28"/>
        </w:rPr>
        <w:t>ыл</w:t>
      </w:r>
      <w:r w:rsidRPr="005673D3">
        <w:rPr>
          <w:rFonts w:ascii="Times New Roman" w:hAnsi="Times New Roman" w:cs="Times New Roman"/>
          <w:sz w:val="28"/>
          <w:szCs w:val="28"/>
        </w:rPr>
        <w:t xml:space="preserve"> поднят вопрос создания брендовых туристских сувениров, тематически связанных с музейными собраниями и дополняющих коллекции. </w:t>
      </w:r>
    </w:p>
    <w:p w:rsidR="00322633" w:rsidRPr="005673D3" w:rsidRDefault="005673D3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3D3">
        <w:rPr>
          <w:rFonts w:ascii="Times New Roman" w:hAnsi="Times New Roman" w:cs="Times New Roman"/>
          <w:sz w:val="28"/>
          <w:szCs w:val="28"/>
        </w:rPr>
        <w:t>Еще одна секция б</w:t>
      </w:r>
      <w:r w:rsidR="00EC487F">
        <w:rPr>
          <w:rFonts w:ascii="Times New Roman" w:hAnsi="Times New Roman" w:cs="Times New Roman"/>
          <w:sz w:val="28"/>
          <w:szCs w:val="28"/>
        </w:rPr>
        <w:t xml:space="preserve">ыла </w:t>
      </w:r>
      <w:r w:rsidRPr="005673D3">
        <w:rPr>
          <w:rFonts w:ascii="Times New Roman" w:hAnsi="Times New Roman" w:cs="Times New Roman"/>
          <w:sz w:val="28"/>
          <w:szCs w:val="28"/>
        </w:rPr>
        <w:t xml:space="preserve">посвящена теме популяризации событий, их масштабирование и опыт взаимодействия бизнеса и власти при формировании туристских мероприятий. </w:t>
      </w:r>
      <w:r w:rsidRPr="005673D3">
        <w:rPr>
          <w:rFonts w:ascii="Times New Roman" w:hAnsi="Times New Roman" w:cs="Times New Roman"/>
          <w:bCs/>
          <w:sz w:val="28"/>
          <w:szCs w:val="28"/>
        </w:rPr>
        <w:t>Современные подходы к продвижению мероприятий и услуг на городских площадках, в СМИ и интернете б</w:t>
      </w:r>
      <w:r w:rsidR="00EC487F">
        <w:rPr>
          <w:rFonts w:ascii="Times New Roman" w:hAnsi="Times New Roman" w:cs="Times New Roman"/>
          <w:bCs/>
          <w:sz w:val="28"/>
          <w:szCs w:val="28"/>
        </w:rPr>
        <w:t>ыли</w:t>
      </w:r>
      <w:r w:rsidRPr="005673D3">
        <w:rPr>
          <w:rFonts w:ascii="Times New Roman" w:hAnsi="Times New Roman" w:cs="Times New Roman"/>
          <w:bCs/>
          <w:sz w:val="28"/>
          <w:szCs w:val="28"/>
        </w:rPr>
        <w:t xml:space="preserve"> рассмотрены на «живых» примерах в рамках работы четвертой секции конференции.</w:t>
      </w:r>
    </w:p>
    <w:p w:rsidR="00EC487F" w:rsidRPr="00EC487F" w:rsidRDefault="00EC487F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87F">
        <w:rPr>
          <w:rFonts w:ascii="Times New Roman" w:hAnsi="Times New Roman" w:cs="Times New Roman"/>
          <w:sz w:val="28"/>
          <w:szCs w:val="28"/>
        </w:rPr>
        <w:t xml:space="preserve">На секции «Практические методы работы отеля на рынке внутреннего туризма» были рассмотрены вопросы взаимовыгодного сотрудничества гостиниц Ханты-Мансийска и других предприятий сферы туризма. Приглашёнными экспертами и спикерами стали вице-президент Российской Гостиничной Ассоциации, член регионального совета РСТ, Член комиссии РСПП по туризму и индустрии гостеприимства, Член экспертного совета по туризму при комитете Совета Федерации по социальной политике (г. Санкт-Петербург) Алексей </w:t>
      </w:r>
      <w:proofErr w:type="spellStart"/>
      <w:r w:rsidRPr="00EC487F">
        <w:rPr>
          <w:rFonts w:ascii="Times New Roman" w:hAnsi="Times New Roman" w:cs="Times New Roman"/>
          <w:sz w:val="28"/>
          <w:szCs w:val="28"/>
        </w:rPr>
        <w:t>Мусакин</w:t>
      </w:r>
      <w:proofErr w:type="spellEnd"/>
      <w:r w:rsidRPr="00EC487F">
        <w:rPr>
          <w:rFonts w:ascii="Times New Roman" w:hAnsi="Times New Roman" w:cs="Times New Roman"/>
          <w:sz w:val="28"/>
          <w:szCs w:val="28"/>
        </w:rPr>
        <w:t xml:space="preserve"> и генеральный директор гостиницы «Славянская» (г. Тобольск) Алексей Колмаков. Эксперты поделились личным опытом извлечения выгоды от участия в туристических мероприятиях города; об инструментах повышения продаж в отелях и мини-гостиницах. Были затронуты вопросы обмена информацией между гостиницами и Туристско-информационным центром города Ханты-Мансийска; необходимости классификации средств размещения. </w:t>
      </w:r>
    </w:p>
    <w:p w:rsidR="00EC487F" w:rsidRPr="00EC487F" w:rsidRDefault="00EC487F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87F">
        <w:rPr>
          <w:rFonts w:ascii="Times New Roman" w:hAnsi="Times New Roman" w:cs="Times New Roman"/>
          <w:sz w:val="28"/>
          <w:szCs w:val="28"/>
        </w:rPr>
        <w:t xml:space="preserve">Всего участниками, в том числе спикерами конференции стали </w:t>
      </w:r>
      <w:r w:rsidR="00C8655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C487F">
        <w:rPr>
          <w:rFonts w:ascii="Times New Roman" w:hAnsi="Times New Roman" w:cs="Times New Roman"/>
          <w:sz w:val="28"/>
          <w:szCs w:val="28"/>
        </w:rPr>
        <w:t xml:space="preserve">80 человек: представители гостиничного и рекламного бизнеса, туроператоры и экскурсоводы, сотрудники музеев и других учреждений культуры, общественные объединения, организующие события в Ханты-Мансийске, представители органов исполнительной власти, налоговых органов, фонда поддержки предпринимателей. </w:t>
      </w:r>
    </w:p>
    <w:p w:rsidR="00322633" w:rsidRDefault="00EC487F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87F">
        <w:rPr>
          <w:rFonts w:ascii="Times New Roman" w:hAnsi="Times New Roman" w:cs="Times New Roman"/>
          <w:sz w:val="28"/>
          <w:szCs w:val="28"/>
        </w:rPr>
        <w:t xml:space="preserve">В рамках конференции организован проект «Турбизнес в лицах»: представители туриндустрии фотографировались на фоне баннера туристско-информационного центра и приглашали туристов посетить Ханты-Мансийск, поскольку город является уникальными. Промо-проект будет размещён на портале </w:t>
      </w:r>
      <w:r w:rsidRPr="00EC487F">
        <w:rPr>
          <w:rFonts w:ascii="Times New Roman" w:hAnsi="Times New Roman" w:cs="Times New Roman"/>
          <w:sz w:val="28"/>
          <w:szCs w:val="28"/>
          <w:lang w:val="en-US"/>
        </w:rPr>
        <w:t>visit</w:t>
      </w:r>
      <w:r w:rsidRPr="00EC487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C487F">
        <w:rPr>
          <w:rFonts w:ascii="Times New Roman" w:hAnsi="Times New Roman" w:cs="Times New Roman"/>
          <w:sz w:val="28"/>
          <w:szCs w:val="28"/>
          <w:lang w:val="en-US"/>
        </w:rPr>
        <w:t>hm</w:t>
      </w:r>
      <w:proofErr w:type="spellEnd"/>
      <w:r w:rsidRPr="00EC48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C487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C487F">
        <w:rPr>
          <w:rFonts w:ascii="Times New Roman" w:hAnsi="Times New Roman" w:cs="Times New Roman"/>
          <w:sz w:val="28"/>
          <w:szCs w:val="28"/>
        </w:rPr>
        <w:t>.</w:t>
      </w:r>
    </w:p>
    <w:p w:rsidR="0010223F" w:rsidRPr="005673D3" w:rsidRDefault="0010223F" w:rsidP="00614B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Рекомендовать</w:t>
      </w:r>
      <w:r w:rsidRPr="006E1520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муниципальных образований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 участвовать:</w:t>
      </w:r>
    </w:p>
    <w:p w:rsidR="004B1081" w:rsidRPr="004B1081" w:rsidRDefault="005E1914" w:rsidP="005E191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0223F" w:rsidRPr="004B1081">
        <w:rPr>
          <w:b/>
          <w:sz w:val="28"/>
          <w:szCs w:val="28"/>
        </w:rPr>
        <w:t>1)</w:t>
      </w:r>
      <w:r w:rsidR="0010223F">
        <w:rPr>
          <w:sz w:val="28"/>
          <w:szCs w:val="28"/>
        </w:rPr>
        <w:t xml:space="preserve"> </w:t>
      </w:r>
      <w:r w:rsidR="0010223F" w:rsidRPr="004B1081">
        <w:rPr>
          <w:b/>
          <w:sz w:val="28"/>
          <w:szCs w:val="28"/>
        </w:rPr>
        <w:t xml:space="preserve">в </w:t>
      </w:r>
      <w:r w:rsidR="004B1081" w:rsidRPr="004B1081">
        <w:rPr>
          <w:b/>
          <w:sz w:val="28"/>
          <w:szCs w:val="28"/>
        </w:rPr>
        <w:t xml:space="preserve">информировании населения в </w:t>
      </w:r>
      <w:r w:rsidR="004B1081" w:rsidRPr="004B1081">
        <w:rPr>
          <w:b/>
          <w:sz w:val="28"/>
          <w:szCs w:val="28"/>
        </w:rPr>
        <w:t>переходе на новую систему обращения с твердыми коммунальными отходами</w:t>
      </w:r>
      <w:r w:rsidR="004B1081" w:rsidRPr="004B1081">
        <w:rPr>
          <w:b/>
          <w:sz w:val="28"/>
          <w:szCs w:val="28"/>
        </w:rPr>
        <w:t>.</w:t>
      </w:r>
    </w:p>
    <w:p w:rsidR="005E1914" w:rsidRPr="005E1914" w:rsidRDefault="005E1914" w:rsidP="005E1914">
      <w:pPr>
        <w:jc w:val="both"/>
        <w:rPr>
          <w:sz w:val="28"/>
          <w:szCs w:val="28"/>
        </w:rPr>
      </w:pPr>
      <w:r w:rsidRPr="005E1914">
        <w:rPr>
          <w:sz w:val="28"/>
          <w:szCs w:val="28"/>
        </w:rPr>
        <w:t xml:space="preserve"> </w:t>
      </w:r>
      <w:r w:rsidR="004B1081">
        <w:rPr>
          <w:sz w:val="28"/>
          <w:szCs w:val="28"/>
        </w:rPr>
        <w:tab/>
        <w:t>И</w:t>
      </w:r>
      <w:r w:rsidRPr="005E1914">
        <w:rPr>
          <w:sz w:val="28"/>
          <w:szCs w:val="28"/>
        </w:rPr>
        <w:t>нформация</w:t>
      </w:r>
      <w:r>
        <w:rPr>
          <w:sz w:val="28"/>
          <w:szCs w:val="28"/>
        </w:rPr>
        <w:t xml:space="preserve"> </w:t>
      </w:r>
      <w:r w:rsidRPr="005E1914">
        <w:rPr>
          <w:sz w:val="28"/>
          <w:szCs w:val="28"/>
        </w:rPr>
        <w:t xml:space="preserve">о переходе на новую систему обращения с твердыми коммунальными отходами размещена </w:t>
      </w:r>
      <w:r w:rsidR="004B1081">
        <w:rPr>
          <w:sz w:val="28"/>
          <w:szCs w:val="28"/>
        </w:rPr>
        <w:t>н</w:t>
      </w:r>
      <w:r w:rsidRPr="005E1914">
        <w:rPr>
          <w:sz w:val="28"/>
          <w:szCs w:val="28"/>
        </w:rPr>
        <w:t xml:space="preserve">а официальном информационном портале органов местного самоуправления города Ханты-Мансийска (раздел </w:t>
      </w:r>
      <w:r w:rsidRPr="005E1914">
        <w:rPr>
          <w:sz w:val="28"/>
          <w:szCs w:val="28"/>
        </w:rPr>
        <w:t>объявления</w:t>
      </w:r>
      <w:r w:rsidRPr="005E1914">
        <w:rPr>
          <w:sz w:val="28"/>
          <w:szCs w:val="28"/>
        </w:rPr>
        <w:t>), опубликована в городской газете «</w:t>
      </w:r>
      <w:proofErr w:type="spellStart"/>
      <w:r w:rsidRPr="005E1914">
        <w:rPr>
          <w:sz w:val="28"/>
          <w:szCs w:val="28"/>
        </w:rPr>
        <w:t>Самарово</w:t>
      </w:r>
      <w:proofErr w:type="spellEnd"/>
      <w:r w:rsidRPr="005E1914">
        <w:rPr>
          <w:sz w:val="28"/>
          <w:szCs w:val="28"/>
        </w:rPr>
        <w:t xml:space="preserve">-Ханты-Мансийск».    </w:t>
      </w:r>
    </w:p>
    <w:p w:rsidR="004B1081" w:rsidRPr="004B1081" w:rsidRDefault="004B1081" w:rsidP="004B1081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2) </w:t>
      </w:r>
      <w:r w:rsidRPr="004B1081">
        <w:rPr>
          <w:b/>
          <w:sz w:val="28"/>
          <w:szCs w:val="28"/>
        </w:rPr>
        <w:t xml:space="preserve">в организации раздельного сбора твердых </w:t>
      </w:r>
      <w:r w:rsidRPr="004B1081">
        <w:rPr>
          <w:b/>
          <w:sz w:val="28"/>
          <w:szCs w:val="28"/>
        </w:rPr>
        <w:t>коммунальны</w:t>
      </w:r>
      <w:r w:rsidRPr="004B1081">
        <w:rPr>
          <w:b/>
          <w:sz w:val="28"/>
          <w:szCs w:val="28"/>
        </w:rPr>
        <w:t xml:space="preserve">х отходов и потребления </w:t>
      </w:r>
      <w:proofErr w:type="spellStart"/>
      <w:r w:rsidRPr="004B1081">
        <w:rPr>
          <w:b/>
          <w:sz w:val="28"/>
          <w:szCs w:val="28"/>
        </w:rPr>
        <w:t>биоразлагаемых</w:t>
      </w:r>
      <w:proofErr w:type="spellEnd"/>
      <w:r w:rsidRPr="004B1081">
        <w:rPr>
          <w:b/>
          <w:sz w:val="28"/>
          <w:szCs w:val="28"/>
        </w:rPr>
        <w:t xml:space="preserve"> т</w:t>
      </w:r>
      <w:bookmarkStart w:id="0" w:name="_GoBack"/>
      <w:bookmarkEnd w:id="0"/>
      <w:r w:rsidRPr="004B1081">
        <w:rPr>
          <w:b/>
          <w:sz w:val="28"/>
          <w:szCs w:val="28"/>
        </w:rPr>
        <w:t>ары и упаковки.</w:t>
      </w:r>
    </w:p>
    <w:p w:rsidR="00D36A7A" w:rsidRPr="004B1081" w:rsidRDefault="004B1081" w:rsidP="004B10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D36A7A" w:rsidRPr="004B1081">
        <w:rPr>
          <w:sz w:val="28"/>
          <w:szCs w:val="28"/>
        </w:rPr>
        <w:t xml:space="preserve"> городе Ханты-Мансийске организован сбор твердых коммунальных отходов: пластик, бумага, опасные отходы (батарейки, термометры, энергосберегающие лампы). На сегодняшний день      в городе размещено 53 контейнера для сбора пластика, в административных зданиях 43 контейнера для сбора бумаги,  уличные контейнеры для сбора бумаги – 63, для опасных отходов – 4 контейнера. </w:t>
      </w:r>
    </w:p>
    <w:p w:rsidR="005E1914" w:rsidRPr="00D36A7A" w:rsidRDefault="00D36A7A" w:rsidP="00D36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Планируется к установке: 50 контейнеров для сбора пластика,                          4 контейнера для сбора опасных отходов, установка во всех административных зданиях государственной и муниципальной власти контейнеров для сбора бумаги.  </w:t>
      </w:r>
    </w:p>
    <w:p w:rsidR="00322633" w:rsidRPr="005673D3" w:rsidRDefault="00322633" w:rsidP="00D36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22633" w:rsidRPr="00567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0A78"/>
    <w:multiLevelType w:val="hybridMultilevel"/>
    <w:tmpl w:val="CE7C1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271FE"/>
    <w:multiLevelType w:val="hybridMultilevel"/>
    <w:tmpl w:val="F8C0A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F2"/>
    <w:rsid w:val="000A7F21"/>
    <w:rsid w:val="000B5F95"/>
    <w:rsid w:val="0010223F"/>
    <w:rsid w:val="00303BF3"/>
    <w:rsid w:val="00322633"/>
    <w:rsid w:val="004837D6"/>
    <w:rsid w:val="004B1081"/>
    <w:rsid w:val="005406F2"/>
    <w:rsid w:val="005673D3"/>
    <w:rsid w:val="005E1914"/>
    <w:rsid w:val="00614B67"/>
    <w:rsid w:val="006E1520"/>
    <w:rsid w:val="009909CB"/>
    <w:rsid w:val="009B09CB"/>
    <w:rsid w:val="00C024A8"/>
    <w:rsid w:val="00C42883"/>
    <w:rsid w:val="00C86559"/>
    <w:rsid w:val="00D36A7A"/>
    <w:rsid w:val="00DF051C"/>
    <w:rsid w:val="00E053EC"/>
    <w:rsid w:val="00EC487F"/>
    <w:rsid w:val="00ED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2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6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E19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91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B10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2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6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E19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91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B1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A5E9C-00E1-4BF3-A11B-991DDA18A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Линкер Анна Сергеевна</dc:creator>
  <cp:lastModifiedBy>Приемная Дума Города</cp:lastModifiedBy>
  <cp:revision>7</cp:revision>
  <cp:lastPrinted>2018-06-07T07:28:00Z</cp:lastPrinted>
  <dcterms:created xsi:type="dcterms:W3CDTF">2018-06-07T05:00:00Z</dcterms:created>
  <dcterms:modified xsi:type="dcterms:W3CDTF">2018-06-07T09:37:00Z</dcterms:modified>
</cp:coreProperties>
</file>